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3AECA" w14:textId="77777777" w:rsidR="002F371B" w:rsidRDefault="00902ED1">
      <w:pPr>
        <w:pStyle w:val="1"/>
        <w:rPr>
          <w:b/>
          <w:sz w:val="32"/>
          <w:lang w:val="ru-RU"/>
        </w:rPr>
      </w:pPr>
      <w:r>
        <w:rPr>
          <w:b/>
          <w:sz w:val="32"/>
          <w:lang w:val="ru-RU"/>
        </w:rPr>
        <w:t>ОПРОСНЫЙ ЛИСТ</w:t>
      </w:r>
    </w:p>
    <w:p w14:paraId="3F1D0583" w14:textId="4E2BE0F8" w:rsidR="002F371B" w:rsidRPr="00767E56" w:rsidRDefault="00021A6C" w:rsidP="00767E56">
      <w:pPr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на</w:t>
      </w:r>
      <w:r w:rsidR="00902ED1">
        <w:rPr>
          <w:b/>
          <w:sz w:val="28"/>
          <w:lang w:val="ru-RU"/>
        </w:rPr>
        <w:t xml:space="preserve"> редуктор</w:t>
      </w:r>
      <w:r>
        <w:rPr>
          <w:b/>
          <w:sz w:val="28"/>
          <w:lang w:val="ru-RU"/>
        </w:rPr>
        <w:t xml:space="preserve"> </w:t>
      </w:r>
      <w:r w:rsidR="00B740A1">
        <w:rPr>
          <w:b/>
          <w:sz w:val="28"/>
          <w:lang w:val="ru-RU"/>
        </w:rPr>
        <w:t>станка качалки СК-3</w:t>
      </w:r>
    </w:p>
    <w:p w14:paraId="33D09E6F" w14:textId="77777777" w:rsidR="002F371B" w:rsidRDefault="00902ED1" w:rsidP="00050EA2">
      <w:pPr>
        <w:spacing w:before="240" w:after="120" w:line="288" w:lineRule="auto"/>
        <w:ind w:left="-360" w:right="-418"/>
        <w:jc w:val="center"/>
      </w:pPr>
      <w:r>
        <w:rPr>
          <w:b/>
          <w:sz w:val="24"/>
          <w:lang w:val="ru-RU"/>
        </w:rPr>
        <w:t>Требуемые номинальные характеристики редуктора</w:t>
      </w:r>
      <w:r>
        <w:t>:</w:t>
      </w:r>
    </w:p>
    <w:p w14:paraId="655ACD68" w14:textId="77777777" w:rsidR="002F371B" w:rsidRDefault="002F371B">
      <w:pPr>
        <w:sectPr w:rsidR="002F371B">
          <w:headerReference w:type="default" r:id="rId7"/>
          <w:pgSz w:w="11906" w:h="16838"/>
          <w:pgMar w:top="540" w:right="746" w:bottom="270" w:left="1440" w:header="426" w:footer="0" w:gutter="0"/>
          <w:cols w:space="720"/>
          <w:formProt w:val="0"/>
          <w:docGrid w:linePitch="360"/>
        </w:sectPr>
      </w:pPr>
    </w:p>
    <w:tbl>
      <w:tblPr>
        <w:tblW w:w="9747" w:type="dxa"/>
        <w:tblInd w:w="-2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5767"/>
        <w:gridCol w:w="3980"/>
      </w:tblGrid>
      <w:tr w:rsidR="002F371B" w:rsidRPr="00050EA2" w14:paraId="0EBCCFC7" w14:textId="77777777" w:rsidTr="00022C01">
        <w:trPr>
          <w:trHeight w:val="885"/>
        </w:trPr>
        <w:tc>
          <w:tcPr>
            <w:tcW w:w="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6FAC0" w14:textId="77777777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 xml:space="preserve">Тип редуктора (цилиндрический, червячный, конический </w:t>
            </w:r>
            <w:proofErr w:type="spellStart"/>
            <w:r w:rsidRPr="0039535D">
              <w:rPr>
                <w:sz w:val="28"/>
                <w:szCs w:val="28"/>
                <w:lang w:val="ru-RU"/>
              </w:rPr>
              <w:t>и.т.д</w:t>
            </w:r>
            <w:proofErr w:type="spellEnd"/>
            <w:r w:rsidRPr="0039535D">
              <w:rPr>
                <w:sz w:val="28"/>
                <w:szCs w:val="28"/>
                <w:lang w:val="ru-RU"/>
              </w:rPr>
              <w:t>.)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E8E23" w14:textId="267FE11C" w:rsidR="002F371B" w:rsidRPr="0039535D" w:rsidRDefault="002F371B" w:rsidP="00851A3E">
            <w:pPr>
              <w:jc w:val="center"/>
              <w:rPr>
                <w:sz w:val="28"/>
                <w:szCs w:val="28"/>
                <w:lang w:val="ru-RU"/>
              </w:rPr>
            </w:pPr>
          </w:p>
          <w:p w14:paraId="20AFAE42" w14:textId="12EBBF59" w:rsidR="002F371B" w:rsidRPr="0039535D" w:rsidRDefault="00050EA2" w:rsidP="00851A3E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За</w:t>
            </w:r>
            <w:r w:rsidR="001A339A" w:rsidRPr="0039535D">
              <w:rPr>
                <w:sz w:val="28"/>
                <w:szCs w:val="28"/>
                <w:lang w:val="ru-RU"/>
              </w:rPr>
              <w:t>цепление Новикова шевронное</w:t>
            </w:r>
          </w:p>
        </w:tc>
      </w:tr>
      <w:tr w:rsidR="002F371B" w:rsidRPr="001A339A" w14:paraId="10E5490F" w14:textId="77777777" w:rsidTr="00022C01">
        <w:trPr>
          <w:trHeight w:val="653"/>
        </w:trPr>
        <w:tc>
          <w:tcPr>
            <w:tcW w:w="5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9C48A" w14:textId="6AF87EBD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Номинальная скоростна</w:t>
            </w:r>
            <w:r w:rsidR="001A339A" w:rsidRPr="0039535D">
              <w:rPr>
                <w:sz w:val="28"/>
                <w:szCs w:val="28"/>
                <w:lang w:val="ru-RU"/>
              </w:rPr>
              <w:t>я</w:t>
            </w:r>
            <w:r w:rsidRPr="0039535D">
              <w:rPr>
                <w:sz w:val="28"/>
                <w:szCs w:val="28"/>
                <w:lang w:val="ru-RU"/>
              </w:rPr>
              <w:t xml:space="preserve"> выходе с редуктора n</w:t>
            </w:r>
            <w:r w:rsidRPr="0039535D">
              <w:rPr>
                <w:sz w:val="28"/>
                <w:szCs w:val="28"/>
                <w:vertAlign w:val="subscript"/>
                <w:lang w:val="ru-RU"/>
              </w:rPr>
              <w:t>2</w:t>
            </w:r>
            <w:r w:rsidRPr="0039535D">
              <w:rPr>
                <w:sz w:val="28"/>
                <w:szCs w:val="28"/>
                <w:lang w:val="ru-RU"/>
              </w:rPr>
              <w:t>, об/мин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5AE1C" w14:textId="5FB3C820" w:rsidR="002F371B" w:rsidRPr="0039535D" w:rsidRDefault="008F0F64" w:rsidP="00851A3E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1000</w:t>
            </w:r>
          </w:p>
        </w:tc>
      </w:tr>
      <w:tr w:rsidR="002F371B" w:rsidRPr="001A339A" w14:paraId="76FEBA9B" w14:textId="77777777" w:rsidTr="00022C01">
        <w:trPr>
          <w:trHeight w:val="664"/>
        </w:trPr>
        <w:tc>
          <w:tcPr>
            <w:tcW w:w="5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072AE" w14:textId="749B6260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 xml:space="preserve">Максимальный крутящий момент М2, </w:t>
            </w:r>
            <w:proofErr w:type="spellStart"/>
            <w:r w:rsidRPr="0039535D">
              <w:rPr>
                <w:sz w:val="28"/>
                <w:szCs w:val="28"/>
                <w:lang w:val="ru-RU"/>
              </w:rPr>
              <w:t>Нм</w:t>
            </w:r>
            <w:proofErr w:type="spellEnd"/>
            <w:r w:rsidRPr="0039535D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C59D3" w14:textId="63CC7BA8" w:rsidR="002F371B" w:rsidRPr="0039535D" w:rsidRDefault="008F0F64" w:rsidP="00851A3E">
            <w:pPr>
              <w:jc w:val="center"/>
              <w:rPr>
                <w:sz w:val="28"/>
                <w:szCs w:val="28"/>
                <w:lang w:val="ru-RU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val="ru-RU"/>
              </w:rPr>
              <w:t>10</w:t>
            </w:r>
          </w:p>
        </w:tc>
      </w:tr>
      <w:tr w:rsidR="002F371B" w14:paraId="41727BB5" w14:textId="77777777" w:rsidTr="00022C01">
        <w:trPr>
          <w:trHeight w:val="664"/>
        </w:trPr>
        <w:tc>
          <w:tcPr>
            <w:tcW w:w="5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9CD0A" w14:textId="77777777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Передаточное число редуктора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BAE82" w14:textId="440243BE" w:rsidR="002F371B" w:rsidRPr="0039535D" w:rsidRDefault="008F0F64" w:rsidP="00851A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30</w:t>
            </w:r>
          </w:p>
        </w:tc>
      </w:tr>
      <w:tr w:rsidR="002F371B" w14:paraId="60F6015D" w14:textId="77777777" w:rsidTr="00022C01">
        <w:trPr>
          <w:trHeight w:val="664"/>
        </w:trPr>
        <w:tc>
          <w:tcPr>
            <w:tcW w:w="5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0975C" w14:textId="77777777" w:rsidR="002F371B" w:rsidRPr="0039535D" w:rsidRDefault="00902ED1">
            <w:pPr>
              <w:rPr>
                <w:sz w:val="28"/>
                <w:szCs w:val="28"/>
              </w:rPr>
            </w:pPr>
            <w:r w:rsidRPr="0039535D">
              <w:rPr>
                <w:sz w:val="28"/>
                <w:szCs w:val="28"/>
                <w:lang w:val="ru-RU"/>
              </w:rPr>
              <w:t>Мощность двигателя Р1, кВт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B7EA4" w14:textId="2CBF1D74" w:rsidR="002F371B" w:rsidRPr="0039535D" w:rsidRDefault="008F0F64" w:rsidP="00851A3E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7,5</w:t>
            </w:r>
          </w:p>
        </w:tc>
      </w:tr>
      <w:tr w:rsidR="002F371B" w:rsidRPr="001A339A" w14:paraId="5D378D3E" w14:textId="77777777" w:rsidTr="00022C01">
        <w:trPr>
          <w:trHeight w:val="664"/>
        </w:trPr>
        <w:tc>
          <w:tcPr>
            <w:tcW w:w="5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F37EE" w14:textId="77777777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Номинальная скорость вращения двигателя, об/мин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19BEC" w14:textId="2A283A1E" w:rsidR="002F371B" w:rsidRPr="0039535D" w:rsidRDefault="008F0F64" w:rsidP="00851A3E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720</w:t>
            </w:r>
          </w:p>
        </w:tc>
      </w:tr>
      <w:tr w:rsidR="002F371B" w:rsidRPr="001A339A" w14:paraId="3C2C6A59" w14:textId="77777777" w:rsidTr="00022C01">
        <w:trPr>
          <w:trHeight w:val="664"/>
        </w:trPr>
        <w:tc>
          <w:tcPr>
            <w:tcW w:w="5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9318D" w14:textId="15D056B7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Количество пусков в час\ количество часов работы в сутки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EC1C4" w14:textId="6546459D" w:rsidR="002F371B" w:rsidRPr="0039535D" w:rsidRDefault="0039535D" w:rsidP="00851A3E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24</w:t>
            </w:r>
          </w:p>
        </w:tc>
      </w:tr>
      <w:tr w:rsidR="002F371B" w14:paraId="131D68C5" w14:textId="77777777" w:rsidTr="00022C01">
        <w:trPr>
          <w:trHeight w:val="664"/>
        </w:trPr>
        <w:tc>
          <w:tcPr>
            <w:tcW w:w="5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B2A0" w14:textId="3AA3044D" w:rsidR="002F371B" w:rsidRPr="0039535D" w:rsidRDefault="0039535D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Средняя наработка на отказ, час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952E1" w14:textId="53E97492" w:rsidR="002F371B" w:rsidRPr="0039535D" w:rsidRDefault="0039535D" w:rsidP="00851A3E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10 000</w:t>
            </w:r>
          </w:p>
        </w:tc>
      </w:tr>
      <w:tr w:rsidR="002F371B" w:rsidRPr="001A339A" w14:paraId="43053312" w14:textId="77777777" w:rsidTr="00022C01">
        <w:trPr>
          <w:trHeight w:val="664"/>
        </w:trPr>
        <w:tc>
          <w:tcPr>
            <w:tcW w:w="5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8F7C0" w14:textId="507E5570" w:rsidR="002F371B" w:rsidRPr="0039535D" w:rsidRDefault="0039535D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С</w:t>
            </w:r>
            <w:r w:rsidR="00076067">
              <w:rPr>
                <w:sz w:val="28"/>
                <w:szCs w:val="28"/>
                <w:lang w:val="ru-RU"/>
              </w:rPr>
              <w:t>р</w:t>
            </w:r>
            <w:r w:rsidRPr="0039535D">
              <w:rPr>
                <w:sz w:val="28"/>
                <w:szCs w:val="28"/>
                <w:lang w:val="ru-RU"/>
              </w:rPr>
              <w:t>едн</w:t>
            </w:r>
            <w:r w:rsidR="00076067">
              <w:rPr>
                <w:sz w:val="28"/>
                <w:szCs w:val="28"/>
                <w:lang w:val="ru-RU"/>
              </w:rPr>
              <w:t>и</w:t>
            </w:r>
            <w:r w:rsidRPr="0039535D">
              <w:rPr>
                <w:sz w:val="28"/>
                <w:szCs w:val="28"/>
                <w:lang w:val="ru-RU"/>
              </w:rPr>
              <w:t xml:space="preserve">й срок службы </w:t>
            </w:r>
            <w:proofErr w:type="gramStart"/>
            <w:r w:rsidRPr="0039535D">
              <w:rPr>
                <w:sz w:val="28"/>
                <w:szCs w:val="28"/>
                <w:lang w:val="ru-RU"/>
              </w:rPr>
              <w:t>до списание</w:t>
            </w:r>
            <w:proofErr w:type="gramEnd"/>
            <w:r w:rsidRPr="0039535D">
              <w:rPr>
                <w:sz w:val="28"/>
                <w:szCs w:val="28"/>
                <w:lang w:val="ru-RU"/>
              </w:rPr>
              <w:t>, лет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564B5" w14:textId="3E29EB64" w:rsidR="002F371B" w:rsidRPr="0039535D" w:rsidRDefault="0039535D" w:rsidP="00851A3E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20</w:t>
            </w:r>
          </w:p>
        </w:tc>
      </w:tr>
      <w:tr w:rsidR="002F371B" w:rsidRPr="001A339A" w14:paraId="43A96569" w14:textId="77777777" w:rsidTr="00022C01">
        <w:trPr>
          <w:trHeight w:val="664"/>
        </w:trPr>
        <w:tc>
          <w:tcPr>
            <w:tcW w:w="5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6FF2C" w14:textId="77777777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Тип входа редуктора (вал, фланец)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7E5D9" w14:textId="693839CF" w:rsidR="002F371B" w:rsidRPr="0039535D" w:rsidRDefault="0039535D" w:rsidP="00851A3E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вал</w:t>
            </w:r>
          </w:p>
        </w:tc>
      </w:tr>
      <w:tr w:rsidR="002F371B" w:rsidRPr="001A339A" w14:paraId="16C278EE" w14:textId="77777777" w:rsidTr="00022C01">
        <w:trPr>
          <w:trHeight w:val="664"/>
        </w:trPr>
        <w:tc>
          <w:tcPr>
            <w:tcW w:w="5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65201" w14:textId="77777777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Тормозной момент (если нужен тормоз)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4E001" w14:textId="2D0EBC47" w:rsidR="002F371B" w:rsidRPr="0039535D" w:rsidRDefault="0039535D" w:rsidP="00851A3E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барабанный</w:t>
            </w:r>
          </w:p>
        </w:tc>
      </w:tr>
      <w:tr w:rsidR="002F371B" w14:paraId="1E5D1F88" w14:textId="77777777" w:rsidTr="00022C01">
        <w:trPr>
          <w:trHeight w:val="664"/>
        </w:trPr>
        <w:tc>
          <w:tcPr>
            <w:tcW w:w="5767" w:type="dxa"/>
            <w:tcBorders>
              <w:left w:val="single" w:sz="4" w:space="0" w:color="000000"/>
            </w:tcBorders>
            <w:shd w:val="clear" w:color="auto" w:fill="auto"/>
          </w:tcPr>
          <w:p w14:paraId="3DA611E3" w14:textId="51C8F43E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Окружающая температура</w:t>
            </w:r>
            <w:r w:rsidR="0039535D" w:rsidRPr="0039535D">
              <w:rPr>
                <w:sz w:val="28"/>
                <w:szCs w:val="28"/>
                <w:lang w:val="ru-RU"/>
              </w:rPr>
              <w:t xml:space="preserve">, </w:t>
            </w:r>
            <w:proofErr w:type="gramStart"/>
            <w:r w:rsidR="0039535D" w:rsidRPr="0039535D">
              <w:rPr>
                <w:sz w:val="28"/>
                <w:szCs w:val="28"/>
                <w:lang w:val="ru-RU"/>
              </w:rPr>
              <w:t>С</w:t>
            </w:r>
            <w:proofErr w:type="gramEnd"/>
          </w:p>
        </w:tc>
        <w:tc>
          <w:tcPr>
            <w:tcW w:w="39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B54B39" w14:textId="2959AFDC" w:rsidR="002F371B" w:rsidRDefault="0039535D" w:rsidP="00851A3E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От-30 до 50</w:t>
            </w:r>
          </w:p>
          <w:p w14:paraId="2708F99F" w14:textId="051F9575" w:rsidR="00851A3E" w:rsidRPr="0039535D" w:rsidRDefault="00851A3E" w:rsidP="00851A3E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851A3E" w14:paraId="37796C8D" w14:textId="77777777" w:rsidTr="00022C01">
        <w:trPr>
          <w:trHeight w:val="664"/>
        </w:trPr>
        <w:tc>
          <w:tcPr>
            <w:tcW w:w="5767" w:type="dxa"/>
            <w:tcBorders>
              <w:left w:val="single" w:sz="4" w:space="0" w:color="000000"/>
            </w:tcBorders>
            <w:shd w:val="clear" w:color="auto" w:fill="auto"/>
          </w:tcPr>
          <w:p w14:paraId="2696E473" w14:textId="407652BB" w:rsidR="00851A3E" w:rsidRPr="0039535D" w:rsidRDefault="00851A3E" w:rsidP="00851A3E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Комплектность</w:t>
            </w:r>
          </w:p>
        </w:tc>
        <w:tc>
          <w:tcPr>
            <w:tcW w:w="39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50B7A3" w14:textId="77777777" w:rsidR="00851A3E" w:rsidRDefault="00851A3E" w:rsidP="00851A3E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Редуктор в сборе</w:t>
            </w:r>
          </w:p>
          <w:p w14:paraId="31A1AAAD" w14:textId="77777777" w:rsidR="00851A3E" w:rsidRDefault="00851A3E" w:rsidP="00851A3E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Руководство по эксплуатации</w:t>
            </w:r>
          </w:p>
          <w:p w14:paraId="05C6D22B" w14:textId="221D8D1C" w:rsidR="00851A3E" w:rsidRPr="0039535D" w:rsidRDefault="00851A3E" w:rsidP="00851A3E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Паспорт на редуктор</w:t>
            </w:r>
          </w:p>
        </w:tc>
      </w:tr>
      <w:tr w:rsidR="008018F8" w14:paraId="159AAA4E" w14:textId="77777777" w:rsidTr="00022C01">
        <w:trPr>
          <w:trHeight w:val="664"/>
        </w:trPr>
        <w:tc>
          <w:tcPr>
            <w:tcW w:w="5767" w:type="dxa"/>
            <w:tcBorders>
              <w:left w:val="single" w:sz="4" w:space="0" w:color="000000"/>
            </w:tcBorders>
            <w:shd w:val="clear" w:color="auto" w:fill="auto"/>
          </w:tcPr>
          <w:p w14:paraId="40634434" w14:textId="6C44162E" w:rsidR="008018F8" w:rsidRDefault="008018F8" w:rsidP="00851A3E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Передача </w:t>
            </w:r>
          </w:p>
        </w:tc>
        <w:tc>
          <w:tcPr>
            <w:tcW w:w="39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2EF9FB" w14:textId="77777777" w:rsidR="008018F8" w:rsidRDefault="008018F8" w:rsidP="00851A3E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Клиноременная</w:t>
            </w:r>
          </w:p>
          <w:p w14:paraId="3B3C5BCD" w14:textId="30E325D4" w:rsidR="00DA6FE7" w:rsidRDefault="00DA6FE7" w:rsidP="00851A3E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DA6FE7" w:rsidRPr="00B740A1" w14:paraId="56C82612" w14:textId="77777777" w:rsidTr="00022C01">
        <w:trPr>
          <w:trHeight w:val="664"/>
        </w:trPr>
        <w:tc>
          <w:tcPr>
            <w:tcW w:w="5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127AC" w14:textId="5EB629C9" w:rsidR="00DA6FE7" w:rsidRDefault="00DA6FE7" w:rsidP="00851A3E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Уплотнение выходных концов валов редукторов</w:t>
            </w:r>
          </w:p>
        </w:tc>
        <w:tc>
          <w:tcPr>
            <w:tcW w:w="3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BB5BF" w14:textId="32DA7939" w:rsidR="00DA6FE7" w:rsidRDefault="00DA6FE7" w:rsidP="00851A3E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Комбинированное уплотнение </w:t>
            </w:r>
            <w:proofErr w:type="gramStart"/>
            <w:r>
              <w:rPr>
                <w:sz w:val="28"/>
                <w:szCs w:val="28"/>
                <w:lang w:val="ru-RU"/>
              </w:rPr>
              <w:t>( Манжета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+ уплотнение с нажимной крышкой)</w:t>
            </w:r>
          </w:p>
        </w:tc>
      </w:tr>
    </w:tbl>
    <w:p w14:paraId="0F0EDC0F" w14:textId="2DE3A7FD" w:rsidR="00E85A39" w:rsidRDefault="00E85A39" w:rsidP="00767E56">
      <w:pPr>
        <w:pStyle w:val="a8"/>
        <w:ind w:left="0" w:right="0"/>
        <w:rPr>
          <w:sz w:val="28"/>
          <w:szCs w:val="28"/>
        </w:rPr>
      </w:pPr>
    </w:p>
    <w:p w14:paraId="11B07040" w14:textId="38CF0AD6" w:rsidR="00022C01" w:rsidRDefault="00022C01" w:rsidP="00767E56">
      <w:pPr>
        <w:pStyle w:val="a8"/>
        <w:ind w:left="0" w:right="0"/>
        <w:rPr>
          <w:sz w:val="28"/>
          <w:szCs w:val="28"/>
        </w:rPr>
      </w:pPr>
    </w:p>
    <w:p w14:paraId="79DF876F" w14:textId="0F5BA969" w:rsidR="00022C01" w:rsidRDefault="00022C01" w:rsidP="00767E56">
      <w:pPr>
        <w:pStyle w:val="a8"/>
        <w:ind w:left="0" w:right="0"/>
        <w:rPr>
          <w:sz w:val="28"/>
          <w:szCs w:val="28"/>
        </w:rPr>
      </w:pPr>
    </w:p>
    <w:p w14:paraId="4A7ECCD4" w14:textId="7D84B6E1" w:rsidR="00022C01" w:rsidRDefault="00022C01" w:rsidP="00767E56">
      <w:pPr>
        <w:pStyle w:val="a8"/>
        <w:ind w:left="0" w:right="0"/>
        <w:rPr>
          <w:sz w:val="28"/>
          <w:szCs w:val="28"/>
        </w:rPr>
      </w:pPr>
    </w:p>
    <w:p w14:paraId="6768DC15" w14:textId="77777777" w:rsidR="00022C01" w:rsidRDefault="00022C01" w:rsidP="00767E56">
      <w:pPr>
        <w:pStyle w:val="a8"/>
        <w:ind w:left="0" w:right="0"/>
        <w:rPr>
          <w:sz w:val="28"/>
          <w:szCs w:val="28"/>
        </w:rPr>
      </w:pPr>
    </w:p>
    <w:p w14:paraId="09772EC1" w14:textId="30678966" w:rsidR="0039535D" w:rsidRPr="0039535D" w:rsidRDefault="0039535D" w:rsidP="0039535D">
      <w:pPr>
        <w:pStyle w:val="a8"/>
        <w:ind w:right="0"/>
        <w:rPr>
          <w:sz w:val="28"/>
          <w:szCs w:val="28"/>
        </w:rPr>
      </w:pPr>
      <w:r w:rsidRPr="0039535D">
        <w:rPr>
          <w:sz w:val="28"/>
          <w:szCs w:val="28"/>
        </w:rPr>
        <w:t>Главный механик ООО СП "</w:t>
      </w:r>
      <w:proofErr w:type="spellStart"/>
      <w:r w:rsidRPr="0039535D">
        <w:rPr>
          <w:sz w:val="28"/>
          <w:szCs w:val="28"/>
        </w:rPr>
        <w:t>Jizzakh</w:t>
      </w:r>
      <w:proofErr w:type="spellEnd"/>
      <w:r w:rsidRPr="0039535D">
        <w:rPr>
          <w:sz w:val="28"/>
          <w:szCs w:val="28"/>
        </w:rPr>
        <w:t xml:space="preserve"> Petroleum" </w:t>
      </w:r>
    </w:p>
    <w:p w14:paraId="57C4D7EC" w14:textId="61BBE473" w:rsidR="0039535D" w:rsidRPr="0039535D" w:rsidRDefault="0039535D" w:rsidP="0039535D">
      <w:pPr>
        <w:pStyle w:val="a8"/>
        <w:ind w:right="0"/>
        <w:rPr>
          <w:sz w:val="28"/>
          <w:szCs w:val="28"/>
        </w:rPr>
      </w:pPr>
      <w:r w:rsidRPr="0039535D">
        <w:rPr>
          <w:sz w:val="28"/>
          <w:szCs w:val="28"/>
        </w:rPr>
        <w:t xml:space="preserve">ТПП "Андижан"                                                                     </w:t>
      </w:r>
      <w:r>
        <w:rPr>
          <w:sz w:val="28"/>
          <w:szCs w:val="28"/>
        </w:rPr>
        <w:t xml:space="preserve">                 </w:t>
      </w:r>
      <w:r w:rsidRPr="0039535D">
        <w:rPr>
          <w:sz w:val="28"/>
          <w:szCs w:val="28"/>
        </w:rPr>
        <w:t xml:space="preserve">      Минеев </w:t>
      </w:r>
      <w:proofErr w:type="gramStart"/>
      <w:r w:rsidRPr="0039535D">
        <w:rPr>
          <w:sz w:val="28"/>
          <w:szCs w:val="28"/>
        </w:rPr>
        <w:t>А.А</w:t>
      </w:r>
      <w:proofErr w:type="gramEnd"/>
      <w:r w:rsidRPr="0039535D">
        <w:rPr>
          <w:sz w:val="28"/>
          <w:szCs w:val="28"/>
        </w:rPr>
        <w:t xml:space="preserve"> </w:t>
      </w:r>
    </w:p>
    <w:sectPr w:rsidR="0039535D" w:rsidRPr="0039535D">
      <w:type w:val="continuous"/>
      <w:pgSz w:w="11906" w:h="16838"/>
      <w:pgMar w:top="810" w:right="746" w:bottom="56" w:left="1440" w:header="426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EF95A0" w14:textId="77777777" w:rsidR="00BB41B3" w:rsidRDefault="00BB41B3">
      <w:r>
        <w:separator/>
      </w:r>
    </w:p>
  </w:endnote>
  <w:endnote w:type="continuationSeparator" w:id="0">
    <w:p w14:paraId="510A4486" w14:textId="77777777" w:rsidR="00BB41B3" w:rsidRDefault="00BB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A2B490" w14:textId="77777777" w:rsidR="00BB41B3" w:rsidRDefault="00BB41B3">
      <w:r>
        <w:separator/>
      </w:r>
    </w:p>
  </w:footnote>
  <w:footnote w:type="continuationSeparator" w:id="0">
    <w:p w14:paraId="2D2D439E" w14:textId="77777777" w:rsidR="00BB41B3" w:rsidRDefault="00BB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32D784" w14:textId="77777777" w:rsidR="002F371B" w:rsidRDefault="002F371B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DF5284"/>
    <w:multiLevelType w:val="multilevel"/>
    <w:tmpl w:val="9C667B2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71B"/>
    <w:rsid w:val="00021A6C"/>
    <w:rsid w:val="00022C01"/>
    <w:rsid w:val="00050EA2"/>
    <w:rsid w:val="00076067"/>
    <w:rsid w:val="001A339A"/>
    <w:rsid w:val="002F371B"/>
    <w:rsid w:val="0039535D"/>
    <w:rsid w:val="00767E56"/>
    <w:rsid w:val="008018F8"/>
    <w:rsid w:val="00851A3E"/>
    <w:rsid w:val="00862571"/>
    <w:rsid w:val="008F0F64"/>
    <w:rsid w:val="00902ED1"/>
    <w:rsid w:val="00935CD7"/>
    <w:rsid w:val="00B65A23"/>
    <w:rsid w:val="00B740A1"/>
    <w:rsid w:val="00BB41B3"/>
    <w:rsid w:val="00C86465"/>
    <w:rsid w:val="00DA6FE7"/>
    <w:rsid w:val="00DB7F17"/>
    <w:rsid w:val="00E65A25"/>
    <w:rsid w:val="00E85A39"/>
    <w:rsid w:val="00FC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17D14F"/>
  <w15:docId w15:val="{EAD93D62-DC59-4387-A1BF-CF0912062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 w:cs="Times New Roman"/>
      <w:sz w:val="20"/>
      <w:szCs w:val="20"/>
      <w:lang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jc w:val="center"/>
      <w:outlineLvl w:val="0"/>
    </w:pPr>
    <w:rPr>
      <w:sz w:val="24"/>
    </w:r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ind w:left="-360" w:right="-424"/>
      <w:outlineLvl w:val="1"/>
    </w:pPr>
    <w:rPr>
      <w:sz w:val="24"/>
      <w:lang w:val="ru-RU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numPr>
        <w:ilvl w:val="2"/>
        <w:numId w:val="1"/>
      </w:numPr>
      <w:ind w:right="-418"/>
      <w:jc w:val="both"/>
      <w:outlineLvl w:val="2"/>
    </w:pPr>
    <w:rPr>
      <w:sz w:val="24"/>
      <w:lang w:val="ru-RU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numPr>
        <w:ilvl w:val="3"/>
        <w:numId w:val="1"/>
      </w:numPr>
      <w:spacing w:line="264" w:lineRule="auto"/>
      <w:ind w:left="-360" w:right="-418"/>
      <w:jc w:val="both"/>
      <w:outlineLvl w:val="3"/>
    </w:pPr>
    <w:rPr>
      <w:sz w:val="24"/>
      <w:lang w:val="ru-RU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numPr>
        <w:ilvl w:val="4"/>
        <w:numId w:val="1"/>
      </w:numPr>
      <w:ind w:left="-180" w:right="-418"/>
      <w:jc w:val="both"/>
      <w:outlineLvl w:val="4"/>
    </w:pPr>
    <w:rPr>
      <w:i/>
      <w:sz w:val="24"/>
      <w:lang w:val="ru-RU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numPr>
        <w:ilvl w:val="5"/>
        <w:numId w:val="1"/>
      </w:numPr>
      <w:ind w:left="-90" w:right="-418"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7">
    <w:name w:val="header"/>
    <w:basedOn w:val="a"/>
    <w:pPr>
      <w:tabs>
        <w:tab w:val="center" w:pos="4153"/>
        <w:tab w:val="right" w:pos="8306"/>
      </w:tabs>
    </w:pPr>
    <w:rPr>
      <w:rFonts w:ascii="Arial" w:eastAsia="Times" w:hAnsi="Arial" w:cs="Arial"/>
      <w:lang w:val="sv-SE"/>
    </w:rPr>
  </w:style>
  <w:style w:type="paragraph" w:styleId="a8">
    <w:name w:val="Block Text"/>
    <w:basedOn w:val="a"/>
    <w:qFormat/>
    <w:pPr>
      <w:ind w:left="-360" w:right="-418"/>
      <w:jc w:val="both"/>
    </w:pPr>
    <w:rPr>
      <w:lang w:val="ru-RU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</vt:lpstr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</dc:title>
  <dc:subject/>
  <dc:creator>kzverev</dc:creator>
  <cp:keywords/>
  <dc:description/>
  <cp:lastModifiedBy>Пользователь</cp:lastModifiedBy>
  <cp:revision>42</cp:revision>
  <cp:lastPrinted>2006-08-30T10:29:00Z</cp:lastPrinted>
  <dcterms:created xsi:type="dcterms:W3CDTF">2021-09-16T10:54:00Z</dcterms:created>
  <dcterms:modified xsi:type="dcterms:W3CDTF">2021-09-16T11:44:00Z</dcterms:modified>
  <dc:language>en-US</dc:language>
</cp:coreProperties>
</file>